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089" w:rsidRDefault="00E92089" w:rsidP="00E92089">
      <w:pPr>
        <w:pStyle w:val="a3"/>
        <w:shd w:val="clear" w:color="auto" w:fill="E6EDF0"/>
        <w:rPr>
          <w:rFonts w:ascii="Segoe UI" w:hAnsi="Segoe UI" w:cs="Segoe UI"/>
          <w:color w:val="353C41"/>
          <w:sz w:val="21"/>
          <w:szCs w:val="21"/>
        </w:rPr>
      </w:pPr>
      <w:r>
        <w:rPr>
          <w:rFonts w:ascii="Segoe UI" w:hAnsi="Segoe UI" w:cs="Segoe UI"/>
          <w:color w:val="353C41"/>
          <w:sz w:val="21"/>
          <w:szCs w:val="21"/>
        </w:rPr>
        <w:t>После публикации предыдущей темы о неизвестных свойствах полевых транзисторов, </w:t>
      </w:r>
      <w:hyperlink r:id="rId4" w:anchor="comment-3121433" w:history="1">
        <w:r>
          <w:rPr>
            <w:rStyle w:val="a4"/>
            <w:rFonts w:ascii="Segoe UI" w:hAnsi="Segoe UI" w:cs="Segoe UI"/>
            <w:sz w:val="21"/>
            <w:szCs w:val="21"/>
          </w:rPr>
          <w:t>http://forum.cxem.net/index.php?/topic/207838-неизвестные-свойства-мощных-полевых-транзисторов-и-как-их-использовать-в-усилителях-мощности/&amp;tab=comments#comment-3121433</w:t>
        </w:r>
      </w:hyperlink>
      <w:r>
        <w:rPr>
          <w:rFonts w:ascii="Segoe UI" w:hAnsi="Segoe UI" w:cs="Segoe UI"/>
          <w:color w:val="353C41"/>
          <w:sz w:val="21"/>
          <w:szCs w:val="21"/>
        </w:rPr>
        <w:t xml:space="preserve">, общество никак не отреагировало на неё, и это понятно. Хотя сайт и позиционирует себя профессиональным сайтом разработчиков радиоэлектронной аппаратуры, однако абсолютное большинство его составляют опытные, а иногда и совсем неопытные радиолюбители. У них свой подход к электронике - </w:t>
      </w:r>
      <w:proofErr w:type="gramStart"/>
      <w:r>
        <w:rPr>
          <w:rFonts w:ascii="Segoe UI" w:hAnsi="Segoe UI" w:cs="Segoe UI"/>
          <w:color w:val="353C41"/>
          <w:sz w:val="21"/>
          <w:szCs w:val="21"/>
        </w:rPr>
        <w:t>найти  интересную</w:t>
      </w:r>
      <w:proofErr w:type="gramEnd"/>
      <w:r>
        <w:rPr>
          <w:rFonts w:ascii="Segoe UI" w:hAnsi="Segoe UI" w:cs="Segoe UI"/>
          <w:color w:val="353C41"/>
          <w:sz w:val="21"/>
          <w:szCs w:val="21"/>
        </w:rPr>
        <w:t xml:space="preserve"> схему, попробовать сделать её, усовершенствовать по-своему, поделиться результатом. Поэтому любой материал, какой бы он не был познавательный в теоретическом плане, практического интереса не вызывает.</w:t>
      </w:r>
    </w:p>
    <w:p w:rsidR="00E92089" w:rsidRDefault="00E92089" w:rsidP="00E92089">
      <w:pPr>
        <w:pStyle w:val="a3"/>
        <w:shd w:val="clear" w:color="auto" w:fill="E6EDF0"/>
        <w:rPr>
          <w:rFonts w:ascii="Segoe UI" w:hAnsi="Segoe UI" w:cs="Segoe UI"/>
          <w:color w:val="353C41"/>
          <w:sz w:val="21"/>
          <w:szCs w:val="21"/>
        </w:rPr>
      </w:pPr>
      <w:r>
        <w:rPr>
          <w:rFonts w:ascii="Segoe UI" w:hAnsi="Segoe UI" w:cs="Segoe UI"/>
          <w:color w:val="353C41"/>
          <w:sz w:val="21"/>
          <w:szCs w:val="21"/>
        </w:rPr>
        <w:t xml:space="preserve">Учитывая это, тема посвящена практическому использованию тех результатов, что были получены ранее, на вполне конкретных схемах усилителей мощности, с </w:t>
      </w:r>
      <w:proofErr w:type="gramStart"/>
      <w:r>
        <w:rPr>
          <w:rFonts w:ascii="Segoe UI" w:hAnsi="Segoe UI" w:cs="Segoe UI"/>
          <w:color w:val="353C41"/>
          <w:sz w:val="21"/>
          <w:szCs w:val="21"/>
        </w:rPr>
        <w:t>использованием  современных</w:t>
      </w:r>
      <w:proofErr w:type="gramEnd"/>
      <w:r>
        <w:rPr>
          <w:rFonts w:ascii="Segoe UI" w:hAnsi="Segoe UI" w:cs="Segoe UI"/>
          <w:color w:val="353C41"/>
          <w:sz w:val="21"/>
          <w:szCs w:val="21"/>
        </w:rPr>
        <w:t xml:space="preserve"> полевых транзисторах, как разного типа проводимости, в первом варианте усилителя, так и на одинаковых транзисторах проводимости N типа, во втором варианте.</w:t>
      </w:r>
    </w:p>
    <w:p w:rsidR="00E92089" w:rsidRDefault="00E92089" w:rsidP="00E92089">
      <w:pPr>
        <w:pStyle w:val="a3"/>
        <w:shd w:val="clear" w:color="auto" w:fill="E6EDF0"/>
        <w:rPr>
          <w:rFonts w:ascii="Segoe UI" w:hAnsi="Segoe UI" w:cs="Segoe UI"/>
          <w:color w:val="353C41"/>
          <w:sz w:val="21"/>
          <w:szCs w:val="21"/>
        </w:rPr>
      </w:pPr>
      <w:r>
        <w:rPr>
          <w:rFonts w:ascii="Segoe UI" w:hAnsi="Segoe UI" w:cs="Segoe UI"/>
          <w:color w:val="353C41"/>
          <w:sz w:val="21"/>
          <w:szCs w:val="21"/>
        </w:rPr>
        <w:t xml:space="preserve"> Почему именно полевые, и именно N типа? Потому что у этих транзисторов огромный выбор параметров по мощности и напряжению, высокое быстродействие, и очень маленькое сопротивление в открытом состоянии. Не зря их называют импульсными. Но это не значит, что их нельзя использовать в линейном режиме. Существует даже специальные линейные полевые транзисторы, </w:t>
      </w:r>
      <w:proofErr w:type="gramStart"/>
      <w:r>
        <w:rPr>
          <w:rFonts w:ascii="Segoe UI" w:hAnsi="Segoe UI" w:cs="Segoe UI"/>
          <w:color w:val="353C41"/>
          <w:sz w:val="21"/>
          <w:szCs w:val="21"/>
        </w:rPr>
        <w:t>и</w:t>
      </w:r>
      <w:proofErr w:type="gramEnd"/>
      <w:r>
        <w:rPr>
          <w:rFonts w:ascii="Segoe UI" w:hAnsi="Segoe UI" w:cs="Segoe UI"/>
          <w:color w:val="353C41"/>
          <w:sz w:val="21"/>
          <w:szCs w:val="21"/>
        </w:rPr>
        <w:t xml:space="preserve"> хотя с ними мне не приходилось иметь дело, ещё не всё потеряно.</w:t>
      </w:r>
    </w:p>
    <w:p w:rsidR="00E92089" w:rsidRDefault="00E92089" w:rsidP="00E92089">
      <w:pPr>
        <w:pStyle w:val="a3"/>
        <w:shd w:val="clear" w:color="auto" w:fill="E6EDF0"/>
        <w:rPr>
          <w:rFonts w:ascii="Segoe UI" w:hAnsi="Segoe UI" w:cs="Segoe UI"/>
          <w:color w:val="353C41"/>
          <w:sz w:val="21"/>
          <w:szCs w:val="21"/>
        </w:rPr>
      </w:pPr>
      <w:r>
        <w:rPr>
          <w:rFonts w:ascii="Segoe UI" w:hAnsi="Segoe UI" w:cs="Segoe UI"/>
          <w:color w:val="353C41"/>
          <w:sz w:val="21"/>
          <w:szCs w:val="21"/>
        </w:rPr>
        <w:t xml:space="preserve">При всех положительных качествах, сделать хорошую схему, позволяющую работать таким транзисторам в линейном режиме с максимально возможным КПД, </w:t>
      </w:r>
      <w:proofErr w:type="gramStart"/>
      <w:r>
        <w:rPr>
          <w:rFonts w:ascii="Segoe UI" w:hAnsi="Segoe UI" w:cs="Segoe UI"/>
          <w:color w:val="353C41"/>
          <w:sz w:val="21"/>
          <w:szCs w:val="21"/>
        </w:rPr>
        <w:t>не так то</w:t>
      </w:r>
      <w:proofErr w:type="gramEnd"/>
      <w:r>
        <w:rPr>
          <w:rFonts w:ascii="Segoe UI" w:hAnsi="Segoe UI" w:cs="Segoe UI"/>
          <w:color w:val="353C41"/>
          <w:sz w:val="21"/>
          <w:szCs w:val="21"/>
        </w:rPr>
        <w:t xml:space="preserve"> просто, чему была посвящена обозначенная выше тема. Высокий КПД усилителя можно получить только в случае, если удаётся приблизить максимальное выходное напряжение усилителя, к напряжению питания усилителя, как можно ближе.</w:t>
      </w:r>
    </w:p>
    <w:p w:rsidR="00E92089" w:rsidRDefault="00E92089" w:rsidP="00E92089">
      <w:pPr>
        <w:pStyle w:val="a3"/>
        <w:shd w:val="clear" w:color="auto" w:fill="E6EDF0"/>
        <w:rPr>
          <w:rFonts w:ascii="Segoe UI" w:hAnsi="Segoe UI" w:cs="Segoe UI"/>
          <w:color w:val="353C41"/>
          <w:sz w:val="21"/>
          <w:szCs w:val="21"/>
        </w:rPr>
      </w:pPr>
      <w:r>
        <w:rPr>
          <w:rFonts w:ascii="Segoe UI" w:hAnsi="Segoe UI" w:cs="Segoe UI"/>
          <w:color w:val="353C41"/>
          <w:sz w:val="21"/>
          <w:szCs w:val="21"/>
        </w:rPr>
        <w:t>И, наконец, только транзисторы N типа работают при напряжениях от 1000 Вольт и больше, когда-то это сыграло решающую роль при разработке данной схемы.</w:t>
      </w:r>
    </w:p>
    <w:p w:rsidR="00E92089" w:rsidRDefault="00E92089" w:rsidP="00E92089">
      <w:pPr>
        <w:pStyle w:val="a3"/>
        <w:shd w:val="clear" w:color="auto" w:fill="E6EDF0"/>
        <w:rPr>
          <w:rFonts w:ascii="Segoe UI" w:hAnsi="Segoe UI" w:cs="Segoe UI"/>
          <w:color w:val="353C41"/>
          <w:sz w:val="21"/>
          <w:szCs w:val="21"/>
        </w:rPr>
      </w:pPr>
      <w:r>
        <w:rPr>
          <w:rFonts w:ascii="Segoe UI" w:hAnsi="Segoe UI" w:cs="Segoe UI"/>
          <w:color w:val="353C41"/>
          <w:sz w:val="21"/>
          <w:szCs w:val="21"/>
        </w:rPr>
        <w:t xml:space="preserve">Маленьким, а может быть и наоборот, большим бонусом является то, что для неё не надо подбирать комплементарную пару транзисторов, что бывает довольно сложно, а иногда и </w:t>
      </w:r>
      <w:proofErr w:type="spellStart"/>
      <w:r>
        <w:rPr>
          <w:rFonts w:ascii="Segoe UI" w:hAnsi="Segoe UI" w:cs="Segoe UI"/>
          <w:color w:val="353C41"/>
          <w:sz w:val="21"/>
          <w:szCs w:val="21"/>
        </w:rPr>
        <w:t>затратно</w:t>
      </w:r>
      <w:proofErr w:type="spellEnd"/>
      <w:r>
        <w:rPr>
          <w:rFonts w:ascii="Segoe UI" w:hAnsi="Segoe UI" w:cs="Segoe UI"/>
          <w:color w:val="353C41"/>
          <w:sz w:val="21"/>
          <w:szCs w:val="21"/>
        </w:rPr>
        <w:t xml:space="preserve"> делать.</w:t>
      </w:r>
    </w:p>
    <w:p w:rsidR="00E92089" w:rsidRDefault="00E92089" w:rsidP="00E92089">
      <w:pPr>
        <w:pStyle w:val="a3"/>
        <w:shd w:val="clear" w:color="auto" w:fill="E6EDF0"/>
        <w:rPr>
          <w:rFonts w:ascii="Segoe UI" w:hAnsi="Segoe UI" w:cs="Segoe UI"/>
          <w:color w:val="353C41"/>
          <w:sz w:val="21"/>
          <w:szCs w:val="21"/>
        </w:rPr>
      </w:pPr>
      <w:r>
        <w:rPr>
          <w:rFonts w:ascii="Segoe UI" w:hAnsi="Segoe UI" w:cs="Segoe UI"/>
          <w:color w:val="353C41"/>
          <w:sz w:val="21"/>
          <w:szCs w:val="21"/>
        </w:rPr>
        <w:t>Третья схема, на лампах, появилась для демонстрации возможностей применения драйверов, изначально разрабатывающихся для управления полевыми транзисторами, но имеющих гораздо более широкую область применения.</w:t>
      </w:r>
    </w:p>
    <w:p w:rsidR="00E92089" w:rsidRDefault="00E92089" w:rsidP="00E92089">
      <w:pPr>
        <w:pStyle w:val="a3"/>
        <w:shd w:val="clear" w:color="auto" w:fill="E6EDF0"/>
        <w:rPr>
          <w:rFonts w:ascii="Segoe UI" w:hAnsi="Segoe UI" w:cs="Segoe UI"/>
          <w:color w:val="353C41"/>
          <w:sz w:val="21"/>
          <w:szCs w:val="21"/>
        </w:rPr>
      </w:pPr>
      <w:r>
        <w:rPr>
          <w:rFonts w:ascii="Segoe UI" w:hAnsi="Segoe UI" w:cs="Segoe UI"/>
          <w:color w:val="353C41"/>
          <w:sz w:val="21"/>
          <w:szCs w:val="21"/>
        </w:rPr>
        <w:t> </w:t>
      </w:r>
    </w:p>
    <w:p w:rsidR="00E92089" w:rsidRDefault="00E92089" w:rsidP="00E92089">
      <w:pPr>
        <w:pStyle w:val="a3"/>
        <w:shd w:val="clear" w:color="auto" w:fill="E6EDF0"/>
        <w:rPr>
          <w:rFonts w:ascii="Segoe UI" w:hAnsi="Segoe UI" w:cs="Segoe UI"/>
          <w:color w:val="353C41"/>
          <w:sz w:val="21"/>
          <w:szCs w:val="21"/>
        </w:rPr>
      </w:pPr>
      <w:r>
        <w:rPr>
          <w:rFonts w:ascii="Segoe UI" w:hAnsi="Segoe UI" w:cs="Segoe UI"/>
          <w:noProof/>
          <w:color w:val="0000FF"/>
          <w:sz w:val="21"/>
          <w:szCs w:val="21"/>
        </w:rPr>
        <w:lastRenderedPageBreak/>
        <w:drawing>
          <wp:inline distT="0" distB="0" distL="0" distR="0" wp14:anchorId="61174F49" wp14:editId="2B94B92D">
            <wp:extent cx="6645166" cy="5772150"/>
            <wp:effectExtent l="0" t="0" r="3810" b="0"/>
            <wp:docPr id="1" name="Рисунок 1" descr="5cc174979390d_1.png.9d61e089989deee6a1e53f082b7f7022.png">
              <a:hlinkClick xmlns:a="http://schemas.openxmlformats.org/drawingml/2006/main" r:id="rId5" tooltip="&quot;Увеличить изображени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cc174979390d_1.png.9d61e089989deee6a1e53f082b7f7022.png">
                      <a:hlinkClick r:id="rId5" tooltip="&quot;Увеличить изображени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6861" cy="5782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089" w:rsidRDefault="00E92089" w:rsidP="00E92089">
      <w:pPr>
        <w:pStyle w:val="a3"/>
        <w:shd w:val="clear" w:color="auto" w:fill="E6EDF0"/>
        <w:rPr>
          <w:rFonts w:ascii="Segoe UI" w:hAnsi="Segoe UI" w:cs="Segoe UI"/>
          <w:color w:val="353C41"/>
          <w:sz w:val="21"/>
          <w:szCs w:val="21"/>
        </w:rPr>
      </w:pPr>
      <w:r>
        <w:rPr>
          <w:rFonts w:ascii="Segoe UI" w:hAnsi="Segoe UI" w:cs="Segoe UI"/>
          <w:color w:val="353C41"/>
          <w:sz w:val="21"/>
          <w:szCs w:val="21"/>
        </w:rPr>
        <w:t> </w:t>
      </w:r>
    </w:p>
    <w:p w:rsidR="00E92089" w:rsidRDefault="00E92089" w:rsidP="00E92089">
      <w:pPr>
        <w:pStyle w:val="a3"/>
        <w:shd w:val="clear" w:color="auto" w:fill="E6EDF0"/>
        <w:rPr>
          <w:rFonts w:ascii="Segoe UI" w:hAnsi="Segoe UI" w:cs="Segoe UI"/>
          <w:color w:val="353C41"/>
          <w:sz w:val="21"/>
          <w:szCs w:val="21"/>
        </w:rPr>
      </w:pPr>
      <w:r>
        <w:rPr>
          <w:rFonts w:ascii="Segoe UI" w:hAnsi="Segoe UI" w:cs="Segoe UI"/>
          <w:color w:val="353C41"/>
          <w:sz w:val="21"/>
          <w:szCs w:val="21"/>
        </w:rPr>
        <w:t>Первая схема самая простая, но требует подбора комплементарной пары транзисторов разной проводимости. Поэтому типы транзисторов в ней не указаны, каждый может самостоятельно определиться с их выбором. Важно, чтобы они выдерживали напряжение от 100 В и более, и ток от 15 А.</w:t>
      </w:r>
    </w:p>
    <w:p w:rsidR="00E92089" w:rsidRDefault="00E92089" w:rsidP="00E92089">
      <w:pPr>
        <w:pStyle w:val="a3"/>
        <w:shd w:val="clear" w:color="auto" w:fill="E6EDF0"/>
        <w:rPr>
          <w:rFonts w:ascii="Segoe UI" w:hAnsi="Segoe UI" w:cs="Segoe UI"/>
          <w:color w:val="353C41"/>
          <w:sz w:val="21"/>
          <w:szCs w:val="21"/>
        </w:rPr>
      </w:pPr>
      <w:r>
        <w:rPr>
          <w:rFonts w:ascii="Segoe UI" w:hAnsi="Segoe UI" w:cs="Segoe UI"/>
          <w:color w:val="353C41"/>
          <w:sz w:val="21"/>
          <w:szCs w:val="21"/>
        </w:rPr>
        <w:t xml:space="preserve">В схеме используется ОУ КР544УД2А, не только потому, что он быстродействующий, он ещё и идеально частотно скорректирован. Возможно, сейчас появилось что-то не хуже, но мне ничего лучше не встречалось. Качество, быстродействие, и частотная коррекция у </w:t>
      </w:r>
      <w:proofErr w:type="spellStart"/>
      <w:r>
        <w:rPr>
          <w:rFonts w:ascii="Segoe UI" w:hAnsi="Segoe UI" w:cs="Segoe UI"/>
          <w:color w:val="353C41"/>
          <w:sz w:val="21"/>
          <w:szCs w:val="21"/>
        </w:rPr>
        <w:t>операционников</w:t>
      </w:r>
      <w:proofErr w:type="spellEnd"/>
      <w:r>
        <w:rPr>
          <w:rFonts w:ascii="Segoe UI" w:hAnsi="Segoe UI" w:cs="Segoe UI"/>
          <w:color w:val="353C41"/>
          <w:sz w:val="21"/>
          <w:szCs w:val="21"/>
        </w:rPr>
        <w:t xml:space="preserve"> тестируются очень просто. ОУ загоняется в режим ограничения по напряжению и контролируется крутизна фронтов и вершины ограниченного синуса. Ни при каких перегрузках не должно появляться лишних переходных процессов, а фронты сигнала должны быть ровными и симметричными. Повышая частоту сигнала, можно будет найти момент, когда вместо ограниченного синуса появится треугольник, это предельная частота, до которой работает </w:t>
      </w:r>
      <w:proofErr w:type="spellStart"/>
      <w:r>
        <w:rPr>
          <w:rFonts w:ascii="Segoe UI" w:hAnsi="Segoe UI" w:cs="Segoe UI"/>
          <w:color w:val="353C41"/>
          <w:sz w:val="21"/>
          <w:szCs w:val="21"/>
        </w:rPr>
        <w:t>операционник</w:t>
      </w:r>
      <w:proofErr w:type="spellEnd"/>
      <w:r>
        <w:rPr>
          <w:rFonts w:ascii="Segoe UI" w:hAnsi="Segoe UI" w:cs="Segoe UI"/>
          <w:color w:val="353C41"/>
          <w:sz w:val="21"/>
          <w:szCs w:val="21"/>
        </w:rPr>
        <w:t>. В зависимости от усиления, она будет разной. Поэтому сравнивать ОУ надо при одинаковых резисторах, задающих коэффициент усиления.</w:t>
      </w:r>
    </w:p>
    <w:p w:rsidR="00E92089" w:rsidRDefault="00E92089" w:rsidP="00E92089">
      <w:pPr>
        <w:pStyle w:val="a3"/>
        <w:shd w:val="clear" w:color="auto" w:fill="E6EDF0"/>
        <w:rPr>
          <w:rFonts w:ascii="Segoe UI" w:hAnsi="Segoe UI" w:cs="Segoe UI"/>
          <w:color w:val="353C41"/>
          <w:sz w:val="21"/>
          <w:szCs w:val="21"/>
        </w:rPr>
      </w:pPr>
      <w:r>
        <w:rPr>
          <w:rFonts w:ascii="Segoe UI" w:hAnsi="Segoe UI" w:cs="Segoe UI"/>
          <w:color w:val="353C41"/>
          <w:sz w:val="21"/>
          <w:szCs w:val="21"/>
        </w:rPr>
        <w:lastRenderedPageBreak/>
        <w:t>Теперь о работе схемы. Раньше было популярным выражение: “Правильно собранная схема регулирования не требует”. В реальности, даже при производстве серийных изделий, регулярно возникают вопросы. Поэтому без опыта работы в данной сфере деятельности, даже самые простые схемы, могут оказаться сложными в регулировании.</w:t>
      </w:r>
    </w:p>
    <w:p w:rsidR="00E92089" w:rsidRDefault="00E92089" w:rsidP="00E92089">
      <w:pPr>
        <w:pStyle w:val="a3"/>
        <w:shd w:val="clear" w:color="auto" w:fill="E6EDF0"/>
        <w:rPr>
          <w:rFonts w:ascii="Segoe UI" w:hAnsi="Segoe UI" w:cs="Segoe UI"/>
          <w:color w:val="353C41"/>
          <w:sz w:val="21"/>
          <w:szCs w:val="21"/>
        </w:rPr>
      </w:pPr>
      <w:r>
        <w:rPr>
          <w:rFonts w:ascii="Segoe UI" w:hAnsi="Segoe UI" w:cs="Segoe UI"/>
          <w:color w:val="353C41"/>
          <w:sz w:val="21"/>
          <w:szCs w:val="21"/>
        </w:rPr>
        <w:t>Для начала, напряжение 40 В, надо будет отключить и проверить работоспособность всех элементов схемы, для этого потребуется генератор сигнала и осциллограф.</w:t>
      </w:r>
    </w:p>
    <w:p w:rsidR="00E92089" w:rsidRDefault="00E92089" w:rsidP="00E92089">
      <w:pPr>
        <w:pStyle w:val="a3"/>
        <w:shd w:val="clear" w:color="auto" w:fill="E6EDF0"/>
        <w:rPr>
          <w:rFonts w:ascii="Segoe UI" w:hAnsi="Segoe UI" w:cs="Segoe UI"/>
          <w:color w:val="353C41"/>
          <w:sz w:val="21"/>
          <w:szCs w:val="21"/>
        </w:rPr>
      </w:pPr>
      <w:r>
        <w:rPr>
          <w:rFonts w:ascii="Segoe UI" w:hAnsi="Segoe UI" w:cs="Segoe UI"/>
          <w:color w:val="353C41"/>
          <w:sz w:val="21"/>
          <w:szCs w:val="21"/>
        </w:rPr>
        <w:t>Параллельно резистору R3 1мОм, устанавливается резистор 10 кОм, или немного больше, чтобы, для проверки, снизить уровень усиления ОУ. На резисторах R15, R16 проверяется наличие сигнала и выставляется, с помощью переменного резистора, необходимое падение напряжения, при отсутствии сигнала. Оно должно быть около 3,5 В.</w:t>
      </w:r>
    </w:p>
    <w:p w:rsidR="00E92089" w:rsidRDefault="00E92089" w:rsidP="00E92089">
      <w:pPr>
        <w:pStyle w:val="a3"/>
        <w:shd w:val="clear" w:color="auto" w:fill="E6EDF0"/>
        <w:rPr>
          <w:rFonts w:ascii="Segoe UI" w:hAnsi="Segoe UI" w:cs="Segoe UI"/>
          <w:color w:val="353C41"/>
          <w:sz w:val="21"/>
          <w:szCs w:val="21"/>
        </w:rPr>
      </w:pPr>
      <w:r>
        <w:rPr>
          <w:rFonts w:ascii="Segoe UI" w:hAnsi="Segoe UI" w:cs="Segoe UI"/>
          <w:color w:val="353C41"/>
          <w:sz w:val="21"/>
          <w:szCs w:val="21"/>
        </w:rPr>
        <w:t>После того, как станет ясно, что всё работает правильно, включается источник питания 40 Вольт. Для первого включения желательно использовать источник с ограничением по току, или включить по питанию токоограничивающие резисторы. Выставляется небольшой ток покоя оконечных транзисторов и контролируется сигнал на выходе усилителя.</w:t>
      </w:r>
    </w:p>
    <w:p w:rsidR="00E92089" w:rsidRDefault="00E92089" w:rsidP="00E92089">
      <w:pPr>
        <w:pStyle w:val="a3"/>
        <w:shd w:val="clear" w:color="auto" w:fill="E6EDF0"/>
        <w:rPr>
          <w:rFonts w:ascii="Segoe UI" w:hAnsi="Segoe UI" w:cs="Segoe UI"/>
          <w:color w:val="353C41"/>
          <w:sz w:val="21"/>
          <w:szCs w:val="21"/>
        </w:rPr>
      </w:pPr>
      <w:r>
        <w:rPr>
          <w:rFonts w:ascii="Segoe UI" w:hAnsi="Segoe UI" w:cs="Segoe UI"/>
          <w:color w:val="353C41"/>
          <w:sz w:val="21"/>
          <w:szCs w:val="21"/>
        </w:rPr>
        <w:t xml:space="preserve">Дальше начинаем подбирать резистор обратной связи R2, убрав перед этим, стоящие параллельно резистору R3, 10 кОм. Чем меньше номинал резистора, тем больше глубина обратной связи, и выше вероятность появления возбуждения. Выбрав промежуточный вариант, пробуем с номинальной нагрузкой, </w:t>
      </w:r>
      <w:proofErr w:type="gramStart"/>
      <w:r>
        <w:rPr>
          <w:rFonts w:ascii="Segoe UI" w:hAnsi="Segoe UI" w:cs="Segoe UI"/>
          <w:color w:val="353C41"/>
          <w:sz w:val="21"/>
          <w:szCs w:val="21"/>
        </w:rPr>
        <w:t>например</w:t>
      </w:r>
      <w:proofErr w:type="gramEnd"/>
      <w:r>
        <w:rPr>
          <w:rFonts w:ascii="Segoe UI" w:hAnsi="Segoe UI" w:cs="Segoe UI"/>
          <w:color w:val="353C41"/>
          <w:sz w:val="21"/>
          <w:szCs w:val="21"/>
        </w:rPr>
        <w:t xml:space="preserve"> 4 Ом, выйти на режим максимальной мощности. Диоды VD1 и VD2 обеспечивают </w:t>
      </w:r>
      <w:proofErr w:type="spellStart"/>
      <w:r>
        <w:rPr>
          <w:rFonts w:ascii="Segoe UI" w:hAnsi="Segoe UI" w:cs="Segoe UI"/>
          <w:color w:val="353C41"/>
          <w:sz w:val="21"/>
          <w:szCs w:val="21"/>
        </w:rPr>
        <w:t>термостабилизацию</w:t>
      </w:r>
      <w:proofErr w:type="spellEnd"/>
      <w:r>
        <w:rPr>
          <w:rFonts w:ascii="Segoe UI" w:hAnsi="Segoe UI" w:cs="Segoe UI"/>
          <w:color w:val="353C41"/>
          <w:sz w:val="21"/>
          <w:szCs w:val="21"/>
        </w:rPr>
        <w:t xml:space="preserve"> тока покоя, и должны быть расположены рядом с транзисторами, как показано на схеме, и находится с ними в тепловом контакте. Номинал </w:t>
      </w:r>
      <w:proofErr w:type="gramStart"/>
      <w:r>
        <w:rPr>
          <w:rFonts w:ascii="Segoe UI" w:hAnsi="Segoe UI" w:cs="Segoe UI"/>
          <w:color w:val="353C41"/>
          <w:sz w:val="21"/>
          <w:szCs w:val="21"/>
        </w:rPr>
        <w:t>резистора  R</w:t>
      </w:r>
      <w:proofErr w:type="gramEnd"/>
      <w:r>
        <w:rPr>
          <w:rFonts w:ascii="Segoe UI" w:hAnsi="Segoe UI" w:cs="Segoe UI"/>
          <w:color w:val="353C41"/>
          <w:sz w:val="21"/>
          <w:szCs w:val="21"/>
        </w:rPr>
        <w:t>8, должен быть увеличен, если при нагревании выходных транзисторов, ток покоя будет уменьшаться.</w:t>
      </w:r>
    </w:p>
    <w:p w:rsidR="00E92089" w:rsidRDefault="00E92089" w:rsidP="00E92089">
      <w:pPr>
        <w:pStyle w:val="a3"/>
        <w:shd w:val="clear" w:color="auto" w:fill="E6EDF0"/>
        <w:rPr>
          <w:rFonts w:ascii="Segoe UI" w:hAnsi="Segoe UI" w:cs="Segoe UI"/>
          <w:color w:val="353C41"/>
          <w:sz w:val="21"/>
          <w:szCs w:val="21"/>
        </w:rPr>
      </w:pPr>
      <w:r>
        <w:rPr>
          <w:rFonts w:ascii="Segoe UI" w:hAnsi="Segoe UI" w:cs="Segoe UI"/>
          <w:color w:val="353C41"/>
          <w:sz w:val="21"/>
          <w:szCs w:val="21"/>
        </w:rPr>
        <w:t>На схеме обозначен всего один переменный резистор, с его помощью устанавливается ток покоя. Часть элементов помечена звёздочкой, их надо будет подбирать по ходу настройки.</w:t>
      </w:r>
    </w:p>
    <w:p w:rsidR="00E92089" w:rsidRDefault="00E92089" w:rsidP="00E92089">
      <w:pPr>
        <w:pStyle w:val="a3"/>
        <w:shd w:val="clear" w:color="auto" w:fill="E6EDF0"/>
        <w:rPr>
          <w:rFonts w:ascii="Segoe UI" w:hAnsi="Segoe UI" w:cs="Segoe UI"/>
          <w:color w:val="353C41"/>
          <w:sz w:val="21"/>
          <w:szCs w:val="21"/>
        </w:rPr>
      </w:pPr>
      <w:r>
        <w:rPr>
          <w:rFonts w:ascii="Segoe UI" w:hAnsi="Segoe UI" w:cs="Segoe UI"/>
          <w:color w:val="353C41"/>
          <w:sz w:val="21"/>
          <w:szCs w:val="21"/>
        </w:rPr>
        <w:t>Для получения минимальных нелинейных искажений увеличиваем ток покоя, и глубину обратной связи, при необходимости ставим корректирующую цепочку, обозначенную пунктиром, состоящую из ёмкости 10...200 пФ и резистора 20...200 кОм.</w:t>
      </w:r>
    </w:p>
    <w:p w:rsidR="00E92089" w:rsidRDefault="00E92089" w:rsidP="00E92089">
      <w:pPr>
        <w:pStyle w:val="a3"/>
        <w:shd w:val="clear" w:color="auto" w:fill="E6EDF0"/>
        <w:rPr>
          <w:rFonts w:ascii="Segoe UI" w:hAnsi="Segoe UI" w:cs="Segoe UI"/>
          <w:color w:val="353C41"/>
          <w:sz w:val="21"/>
          <w:szCs w:val="21"/>
        </w:rPr>
      </w:pPr>
      <w:r>
        <w:rPr>
          <w:rFonts w:ascii="Segoe UI" w:hAnsi="Segoe UI" w:cs="Segoe UI"/>
          <w:color w:val="353C41"/>
          <w:sz w:val="21"/>
          <w:szCs w:val="21"/>
        </w:rPr>
        <w:t>На схеме выходные транзисторы питаются напряжением ±40 В. При таком напряжении на нагрузке 4 Ом, можно будет получить мощность около 190 Ватт.</w:t>
      </w:r>
    </w:p>
    <w:p w:rsidR="00E92089" w:rsidRDefault="00E92089" w:rsidP="00E92089">
      <w:pPr>
        <w:pStyle w:val="a3"/>
        <w:shd w:val="clear" w:color="auto" w:fill="E6EDF0"/>
        <w:rPr>
          <w:rFonts w:ascii="Segoe UI" w:hAnsi="Segoe UI" w:cs="Segoe UI"/>
          <w:color w:val="353C41"/>
          <w:sz w:val="21"/>
          <w:szCs w:val="21"/>
        </w:rPr>
      </w:pPr>
      <w:r>
        <w:rPr>
          <w:rFonts w:ascii="Segoe UI" w:hAnsi="Segoe UI" w:cs="Segoe UI"/>
          <w:color w:val="353C41"/>
          <w:sz w:val="21"/>
          <w:szCs w:val="21"/>
        </w:rPr>
        <w:t>Чем больше ток покоя, тем сильнее будут греться выходные транзисторы, тем больше должны быть радиаторы, на которых они устанавливаются.</w:t>
      </w:r>
    </w:p>
    <w:p w:rsidR="00E92089" w:rsidRDefault="00E92089" w:rsidP="00E92089">
      <w:pPr>
        <w:pStyle w:val="a3"/>
        <w:shd w:val="clear" w:color="auto" w:fill="E6EDF0"/>
        <w:rPr>
          <w:rFonts w:ascii="Segoe UI" w:hAnsi="Segoe UI" w:cs="Segoe UI"/>
          <w:color w:val="353C41"/>
          <w:sz w:val="21"/>
          <w:szCs w:val="21"/>
        </w:rPr>
      </w:pPr>
      <w:r>
        <w:rPr>
          <w:rFonts w:ascii="Segoe UI" w:hAnsi="Segoe UI" w:cs="Segoe UI"/>
          <w:color w:val="353C41"/>
          <w:sz w:val="21"/>
          <w:szCs w:val="21"/>
        </w:rPr>
        <w:t xml:space="preserve">Для работы усилителя в А классе, понадобиться снизить напряжение питания, или увеличить площадь радиаторов, и количество используемых транзисторов, </w:t>
      </w:r>
      <w:proofErr w:type="gramStart"/>
      <w:r>
        <w:rPr>
          <w:rFonts w:ascii="Segoe UI" w:hAnsi="Segoe UI" w:cs="Segoe UI"/>
          <w:color w:val="353C41"/>
          <w:sz w:val="21"/>
          <w:szCs w:val="21"/>
        </w:rPr>
        <w:t>установленных  параллельно</w:t>
      </w:r>
      <w:proofErr w:type="gramEnd"/>
      <w:r>
        <w:rPr>
          <w:rFonts w:ascii="Segoe UI" w:hAnsi="Segoe UI" w:cs="Segoe UI"/>
          <w:color w:val="353C41"/>
          <w:sz w:val="21"/>
          <w:szCs w:val="21"/>
        </w:rPr>
        <w:t xml:space="preserve">, чтобы можно было равномерно распределить, по большой площади радиаторов, выделяющееся тепло. Чем меньше температура нагрева выходных транзисторов, тем надёжнее они работают. Полоса рабочих частот, будет </w:t>
      </w:r>
      <w:proofErr w:type="spellStart"/>
      <w:r>
        <w:rPr>
          <w:rFonts w:ascii="Segoe UI" w:hAnsi="Segoe UI" w:cs="Segoe UI"/>
          <w:color w:val="353C41"/>
          <w:sz w:val="21"/>
          <w:szCs w:val="21"/>
        </w:rPr>
        <w:t>зависить</w:t>
      </w:r>
      <w:proofErr w:type="spellEnd"/>
      <w:r>
        <w:rPr>
          <w:rFonts w:ascii="Segoe UI" w:hAnsi="Segoe UI" w:cs="Segoe UI"/>
          <w:color w:val="353C41"/>
          <w:sz w:val="21"/>
          <w:szCs w:val="21"/>
        </w:rPr>
        <w:t xml:space="preserve"> от используемых выходных транзисторов и применённой частотной коррекции. Верхняя частота 200 кГц, вполне реальна.</w:t>
      </w:r>
    </w:p>
    <w:p w:rsidR="00E92089" w:rsidRDefault="00E92089" w:rsidP="00E92089">
      <w:pPr>
        <w:pStyle w:val="a3"/>
        <w:shd w:val="clear" w:color="auto" w:fill="E6EDF0"/>
        <w:rPr>
          <w:rFonts w:ascii="Segoe UI" w:hAnsi="Segoe UI" w:cs="Segoe UI"/>
          <w:color w:val="353C41"/>
          <w:sz w:val="21"/>
          <w:szCs w:val="21"/>
        </w:rPr>
      </w:pPr>
      <w:r>
        <w:rPr>
          <w:rFonts w:ascii="Segoe UI" w:hAnsi="Segoe UI" w:cs="Segoe UI"/>
          <w:color w:val="353C41"/>
          <w:sz w:val="21"/>
          <w:szCs w:val="21"/>
        </w:rPr>
        <w:t>Ниже представлен второй вариант схемы усилителя мощности.</w:t>
      </w:r>
    </w:p>
    <w:p w:rsidR="00E92089" w:rsidRDefault="00E92089" w:rsidP="00E92089">
      <w:pPr>
        <w:pStyle w:val="a3"/>
        <w:shd w:val="clear" w:color="auto" w:fill="E6EDF0"/>
        <w:spacing w:after="0"/>
        <w:rPr>
          <w:rFonts w:ascii="Segoe UI" w:hAnsi="Segoe UI" w:cs="Segoe UI"/>
          <w:color w:val="353C41"/>
          <w:sz w:val="21"/>
          <w:szCs w:val="21"/>
        </w:rPr>
      </w:pPr>
      <w:r>
        <w:rPr>
          <w:rFonts w:ascii="Segoe UI" w:hAnsi="Segoe UI" w:cs="Segoe UI"/>
          <w:noProof/>
          <w:color w:val="0000FF"/>
          <w:sz w:val="21"/>
          <w:szCs w:val="21"/>
        </w:rPr>
        <w:lastRenderedPageBreak/>
        <w:drawing>
          <wp:inline distT="0" distB="0" distL="0" distR="0" wp14:anchorId="564984ED" wp14:editId="41B36583">
            <wp:extent cx="6718738" cy="6972300"/>
            <wp:effectExtent l="0" t="0" r="6350" b="0"/>
            <wp:docPr id="2" name="Рисунок 2" descr="5cc175da251cd_2.thumb.jpg.b875ec048c965c448cca13d94f604ee5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5cc175da251cd_2.thumb.jpg.b875ec048c965c448cca13d94f604ee5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927" cy="69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089" w:rsidRDefault="00E92089" w:rsidP="00E92089">
      <w:pPr>
        <w:pStyle w:val="a3"/>
        <w:shd w:val="clear" w:color="auto" w:fill="E6EDF0"/>
        <w:rPr>
          <w:rFonts w:ascii="Segoe UI" w:hAnsi="Segoe UI" w:cs="Segoe UI"/>
          <w:color w:val="353C41"/>
          <w:sz w:val="21"/>
          <w:szCs w:val="21"/>
        </w:rPr>
      </w:pPr>
      <w:r>
        <w:rPr>
          <w:rFonts w:ascii="Segoe UI" w:hAnsi="Segoe UI" w:cs="Segoe UI"/>
          <w:color w:val="353C41"/>
          <w:sz w:val="21"/>
          <w:szCs w:val="21"/>
        </w:rPr>
        <w:t xml:space="preserve">Как видно, при всей первоначально кажущейся сложности схемы, на самом деле она очень простая. Ещё проще она будет выглядеть после реализации её на практике, в виде печатной платы.  А если вдруг, кто-то начнёт выпускать серийно высокочастотные преобразователи, как драйвера нового поколения, то проще вряд ли можно </w:t>
      </w:r>
      <w:proofErr w:type="gramStart"/>
      <w:r>
        <w:rPr>
          <w:rFonts w:ascii="Segoe UI" w:hAnsi="Segoe UI" w:cs="Segoe UI"/>
          <w:color w:val="353C41"/>
          <w:sz w:val="21"/>
          <w:szCs w:val="21"/>
        </w:rPr>
        <w:t>будет  что</w:t>
      </w:r>
      <w:proofErr w:type="gramEnd"/>
      <w:r>
        <w:rPr>
          <w:rFonts w:ascii="Segoe UI" w:hAnsi="Segoe UI" w:cs="Segoe UI"/>
          <w:color w:val="353C41"/>
          <w:sz w:val="21"/>
          <w:szCs w:val="21"/>
        </w:rPr>
        <w:t>-либо придумать.</w:t>
      </w:r>
    </w:p>
    <w:p w:rsidR="00E92089" w:rsidRDefault="00E92089" w:rsidP="00E92089">
      <w:pPr>
        <w:pStyle w:val="a3"/>
        <w:shd w:val="clear" w:color="auto" w:fill="E6EDF0"/>
        <w:rPr>
          <w:rFonts w:ascii="Segoe UI" w:hAnsi="Segoe UI" w:cs="Segoe UI"/>
          <w:color w:val="353C41"/>
          <w:sz w:val="21"/>
          <w:szCs w:val="21"/>
        </w:rPr>
      </w:pPr>
      <w:r>
        <w:rPr>
          <w:rFonts w:ascii="Segoe UI" w:hAnsi="Segoe UI" w:cs="Segoe UI"/>
          <w:color w:val="353C41"/>
          <w:sz w:val="21"/>
          <w:szCs w:val="21"/>
        </w:rPr>
        <w:t> Последовательность проверки работоспособности и регулировки, аналогичны первой схеме, только дополнительно необходимо будет убедиться в наличие ВЧ генерации на преобразователях, прежде чем выставлять уровень напряжения на затворах полевых транзисторов на уровне 3,5 В, с помощью переменного резистора.</w:t>
      </w:r>
    </w:p>
    <w:p w:rsidR="00E92089" w:rsidRDefault="00E92089" w:rsidP="00E92089">
      <w:pPr>
        <w:pStyle w:val="a3"/>
        <w:shd w:val="clear" w:color="auto" w:fill="E6EDF0"/>
        <w:rPr>
          <w:rFonts w:ascii="Segoe UI" w:hAnsi="Segoe UI" w:cs="Segoe UI"/>
          <w:color w:val="353C41"/>
          <w:sz w:val="21"/>
          <w:szCs w:val="21"/>
        </w:rPr>
      </w:pPr>
      <w:r>
        <w:rPr>
          <w:rFonts w:ascii="Segoe UI" w:hAnsi="Segoe UI" w:cs="Segoe UI"/>
          <w:color w:val="353C41"/>
          <w:sz w:val="21"/>
          <w:szCs w:val="21"/>
        </w:rPr>
        <w:lastRenderedPageBreak/>
        <w:t>Трансформаторы Т</w:t>
      </w:r>
      <w:proofErr w:type="gramStart"/>
      <w:r>
        <w:rPr>
          <w:rFonts w:ascii="Segoe UI" w:hAnsi="Segoe UI" w:cs="Segoe UI"/>
          <w:color w:val="353C41"/>
          <w:sz w:val="21"/>
          <w:szCs w:val="21"/>
        </w:rPr>
        <w:t>1,Т</w:t>
      </w:r>
      <w:proofErr w:type="gramEnd"/>
      <w:r>
        <w:rPr>
          <w:rFonts w:ascii="Segoe UI" w:hAnsi="Segoe UI" w:cs="Segoe UI"/>
          <w:color w:val="353C41"/>
          <w:sz w:val="21"/>
          <w:szCs w:val="21"/>
        </w:rPr>
        <w:t>2 намотаны на двух ферритовых кольцах диаметром 10 мм, с магнитной проницаемостью 200. Каждая обмотка содержит 7 витков медного изолированного провода диаметром 0,18 мм.</w:t>
      </w:r>
    </w:p>
    <w:p w:rsidR="00E92089" w:rsidRDefault="00E92089" w:rsidP="00E92089">
      <w:pPr>
        <w:pStyle w:val="a3"/>
        <w:shd w:val="clear" w:color="auto" w:fill="E6EDF0"/>
        <w:rPr>
          <w:rFonts w:ascii="Segoe UI" w:hAnsi="Segoe UI" w:cs="Segoe UI"/>
          <w:color w:val="353C41"/>
          <w:sz w:val="21"/>
          <w:szCs w:val="21"/>
        </w:rPr>
      </w:pPr>
      <w:r>
        <w:rPr>
          <w:rFonts w:ascii="Segoe UI" w:hAnsi="Segoe UI" w:cs="Segoe UI"/>
          <w:color w:val="353C41"/>
          <w:sz w:val="21"/>
          <w:szCs w:val="21"/>
        </w:rPr>
        <w:t>При увеличении напряжения питания, в квадратичной зависимости будет расти выходная мощность. Изначально схема разрабатывалась под напряжение питания ±350 В. Только такие драйвера управления транзисторами, как показанные на этой схеме, позволили это сделать.   Понятно, что нагрузка там предполагалась другая, и для 4 Ом такое напряжение не понадобится, но зато теперь их можно будет использовать для получения больших мощностей, вплоть до 10 кВт. Для больших мощностей удобно использовать транзисторы в корпусах ISOTOP, они обеспечивают увеличенную площадь теплового контакта, и соответственно хорошую мощность теплового рассеивания.</w:t>
      </w:r>
    </w:p>
    <w:p w:rsidR="00E92089" w:rsidRDefault="00E92089" w:rsidP="00E92089">
      <w:pPr>
        <w:pStyle w:val="a3"/>
        <w:shd w:val="clear" w:color="auto" w:fill="E6EDF0"/>
        <w:rPr>
          <w:rFonts w:ascii="Segoe UI" w:hAnsi="Segoe UI" w:cs="Segoe UI"/>
          <w:color w:val="353C41"/>
          <w:sz w:val="21"/>
          <w:szCs w:val="21"/>
        </w:rPr>
      </w:pPr>
      <w:r>
        <w:rPr>
          <w:rFonts w:ascii="Segoe UI" w:hAnsi="Segoe UI" w:cs="Segoe UI"/>
          <w:color w:val="353C41"/>
          <w:sz w:val="21"/>
          <w:szCs w:val="21"/>
        </w:rPr>
        <w:t>Выбор блока питания остаётся за конкретным исполнителем, лично мне понравился ряд тороидальных трансформаторов, производимых Тульским трансформаторным заводом, по вполне приемлемым ценам и отличным качеством. Соответственно ожидаемой мощности должен подбираться корпус и площадь радиаторов охлаждения, всё это есть на форуме, и неоднократно обсуждалось.</w:t>
      </w:r>
    </w:p>
    <w:p w:rsidR="00E92089" w:rsidRDefault="00E92089" w:rsidP="00E92089">
      <w:pPr>
        <w:pStyle w:val="a3"/>
        <w:shd w:val="clear" w:color="auto" w:fill="E6EDF0"/>
        <w:rPr>
          <w:rFonts w:ascii="Segoe UI" w:hAnsi="Segoe UI" w:cs="Segoe UI"/>
          <w:color w:val="353C41"/>
          <w:sz w:val="21"/>
          <w:szCs w:val="21"/>
        </w:rPr>
      </w:pPr>
      <w:r>
        <w:rPr>
          <w:rFonts w:ascii="Segoe UI" w:hAnsi="Segoe UI" w:cs="Segoe UI"/>
          <w:color w:val="353C41"/>
          <w:sz w:val="21"/>
          <w:szCs w:val="21"/>
        </w:rPr>
        <w:t xml:space="preserve">Окончательные параметры усилителя, зависят от конкретного исполнения, опыта, и желания получить нужный результат. Передо мной стояла цель получить 1 кВт мощности, до частоты 200 кГц, с использованием питания ±350 В. Макет усилителя на транзисторах с небольшой мощностью, </w:t>
      </w:r>
      <w:proofErr w:type="gramStart"/>
      <w:r>
        <w:rPr>
          <w:rFonts w:ascii="Segoe UI" w:hAnsi="Segoe UI" w:cs="Segoe UI"/>
          <w:color w:val="353C41"/>
          <w:sz w:val="21"/>
          <w:szCs w:val="21"/>
        </w:rPr>
        <w:t>и  соответственно</w:t>
      </w:r>
      <w:proofErr w:type="gramEnd"/>
      <w:r>
        <w:rPr>
          <w:rFonts w:ascii="Segoe UI" w:hAnsi="Segoe UI" w:cs="Segoe UI"/>
          <w:color w:val="353C41"/>
          <w:sz w:val="21"/>
          <w:szCs w:val="21"/>
        </w:rPr>
        <w:t xml:space="preserve"> небольшой ёмкостью затвора, работал вплоть до 500 кГц. Вряд ли такие параметры удалось бы получить, если бы на выходе использовались биполярные транзисторы. Но это не значит, что их нельзя использовать в данной схеме. Если есть желание, можно использовать и биполярные транзисторы N проводимости, что также удобно, так как можно подобрать идеальную пару с одинаковыми параметрами, и параметры транзисторов N проводимости всегда были лучше, чем проводимости P типа.</w:t>
      </w:r>
    </w:p>
    <w:p w:rsidR="005E39DE" w:rsidRDefault="00E92089">
      <w:r>
        <w:rPr>
          <w:rFonts w:ascii="Segoe UI" w:hAnsi="Segoe UI" w:cs="Segoe UI"/>
          <w:color w:val="353C41"/>
          <w:sz w:val="21"/>
          <w:szCs w:val="21"/>
          <w:shd w:val="clear" w:color="auto" w:fill="E6EDF0"/>
        </w:rPr>
        <w:t> По источникам питания ±15 Вольт следует отметить необходимый ток, который они должны обеспечивать. Для первой схемы будет достаточно 100 мА, для вто</w:t>
      </w:r>
      <w:r>
        <w:rPr>
          <w:rFonts w:ascii="Segoe UI" w:hAnsi="Segoe UI" w:cs="Segoe UI"/>
          <w:color w:val="353C41"/>
          <w:sz w:val="21"/>
          <w:szCs w:val="21"/>
          <w:shd w:val="clear" w:color="auto" w:fill="E6EDF0"/>
        </w:rPr>
        <w:t>рой 200 мА</w:t>
      </w:r>
      <w:bookmarkStart w:id="0" w:name="_GoBack"/>
      <w:bookmarkEnd w:id="0"/>
    </w:p>
    <w:sectPr w:rsidR="005E3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E1D"/>
    <w:rsid w:val="005E39DE"/>
    <w:rsid w:val="00873E1D"/>
    <w:rsid w:val="00E9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90001"/>
  <w15:chartTrackingRefBased/>
  <w15:docId w15:val="{7D722E0F-87EB-4CC8-B074-113E6DF96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2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920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4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forum.cxem.net/uploads/monthly_2019_04/5cc175d9a9b8c_2.jpg.f1a9cbdd3e69779d3432936dd6666a5c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forum.cxem.net/uploads/monthly_2019_04/5cc174979390d_1.png.9d61e089989deee6a1e53f082b7f7022.pn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forum.cxem.net/index.php?/topic/207838-%D0%BD%D0%B5%D0%B8%D0%B7%D0%B2%D0%B5%D1%81%D1%82%D0%BD%D1%8B%D0%B5-%D1%81%D0%B2%D0%BE%D0%B9%D1%81%D1%82%D0%B2%D0%B0-%D0%BC%D0%BE%D1%89%D0%BD%D1%8B%D1%85-%D0%BF%D0%BE%D0%BB%D0%B5%D0%B2%D1%8B%D1%85-%D1%82%D1%80%D0%B0%D0%BD%D0%B7%D0%B8%D1%81%D1%82%D0%BE%D1%80%D0%BE%D0%B2-%D0%B8-%D0%BA%D0%B0%D0%BA-%D0%B8%D1%85-%D0%B8%D1%81%D0%BF%D0%BE%D0%BB%D1%8C%D0%B7%D0%BE%D0%B2%D0%B0%D1%82%D1%8C-%D0%B2-%D1%83%D1%81%D0%B8%D0%BB%D0%B8%D1%82%D0%B5%D0%BB%D1%8F%D1%85-%D0%BC%D0%BE%D1%89%D0%BD%D0%BE%D1%81%D1%82%D0%B8/&amp;tab=comment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1471</Words>
  <Characters>8387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2023-10-14T05:28:00Z</dcterms:created>
  <dcterms:modified xsi:type="dcterms:W3CDTF">2023-10-14T05:36:00Z</dcterms:modified>
</cp:coreProperties>
</file>