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7E" w:rsidRDefault="006B5D56">
      <w:hyperlink r:id="rId5" w:history="1">
        <w:r w:rsidRPr="008F7126">
          <w:rPr>
            <w:rStyle w:val="a3"/>
          </w:rPr>
          <w:t>https://loudspeakerfreaks.com/Product.asp?mfr=SB%20acoustics&amp;part=TW29BN&amp;Product_ID=12773</w:t>
        </w:r>
      </w:hyperlink>
    </w:p>
    <w:p w:rsidR="006B5D56" w:rsidRDefault="006B5D56"/>
    <w:p w:rsidR="006B5D56" w:rsidRDefault="006B5D56">
      <w:bookmarkStart w:id="0" w:name="_GoBack"/>
      <w:bookmarkEnd w:id="0"/>
    </w:p>
    <w:sectPr w:rsidR="006B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8"/>
    <w:rsid w:val="005E4268"/>
    <w:rsid w:val="006B5D56"/>
    <w:rsid w:val="009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udspeakerfreaks.com/Product.asp?mfr=SB%20acoustics&amp;part=TW29BN&amp;Product_ID=12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Zadunajskij</dc:creator>
  <cp:keywords/>
  <dc:description/>
  <cp:lastModifiedBy>Zadunajskij</cp:lastModifiedBy>
  <cp:revision>3</cp:revision>
  <dcterms:created xsi:type="dcterms:W3CDTF">2017-03-25T10:16:00Z</dcterms:created>
  <dcterms:modified xsi:type="dcterms:W3CDTF">2017-03-25T10:16:00Z</dcterms:modified>
</cp:coreProperties>
</file>